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B07E" w14:textId="77777777" w:rsidR="002E6514" w:rsidRPr="002E6514" w:rsidRDefault="002E6514" w:rsidP="00923C23">
      <w:pPr>
        <w:rPr>
          <w:rFonts w:asciiTheme="majorHAnsi" w:hAnsiTheme="majorHAnsi" w:cstheme="majorHAnsi"/>
          <w:b/>
          <w:u w:val="single"/>
          <w:lang w:val="sk-SK"/>
        </w:rPr>
      </w:pPr>
    </w:p>
    <w:p w14:paraId="24E22093" w14:textId="77777777" w:rsidR="002E6514" w:rsidRPr="002E6514" w:rsidRDefault="002E6514" w:rsidP="00923C23">
      <w:pPr>
        <w:rPr>
          <w:rFonts w:asciiTheme="majorHAnsi" w:hAnsiTheme="majorHAnsi" w:cstheme="majorHAnsi"/>
          <w:b/>
          <w:u w:val="single"/>
          <w:lang w:val="sk-SK"/>
        </w:rPr>
      </w:pPr>
    </w:p>
    <w:p w14:paraId="443632D7" w14:textId="73B293EF" w:rsidR="00923C23" w:rsidRPr="002E6514" w:rsidRDefault="002F0C6E" w:rsidP="00923C23">
      <w:pPr>
        <w:rPr>
          <w:rFonts w:asciiTheme="majorHAnsi" w:hAnsiTheme="majorHAnsi" w:cstheme="majorHAnsi"/>
          <w:lang w:val="sk-SK"/>
        </w:rPr>
      </w:pPr>
      <w:r w:rsidRPr="002E6514">
        <w:rPr>
          <w:rFonts w:asciiTheme="majorHAnsi" w:hAnsiTheme="majorHAnsi" w:cstheme="majorHAnsi"/>
          <w:b/>
          <w:u w:val="single"/>
          <w:lang w:val="sk-SK"/>
        </w:rPr>
        <w:t>Vec:</w:t>
      </w:r>
      <w:r w:rsidR="00820903" w:rsidRPr="002E6514">
        <w:rPr>
          <w:rFonts w:asciiTheme="majorHAnsi" w:hAnsiTheme="majorHAnsi" w:cstheme="majorHAnsi"/>
          <w:lang w:val="sk-SK"/>
        </w:rPr>
        <w:t xml:space="preserve"> </w:t>
      </w:r>
      <w:r w:rsidR="00923C23" w:rsidRPr="002E6514">
        <w:rPr>
          <w:rFonts w:asciiTheme="majorHAnsi" w:hAnsiTheme="majorHAnsi" w:cstheme="majorHAnsi"/>
          <w:lang w:val="sk-SK"/>
        </w:rPr>
        <w:t xml:space="preserve">Reakcia SSPPS k opakovaným stanoviskám ANS k plánovanej zmene organizácie detských ambulantných pohotovostných služieb, 29.7.2022 </w:t>
      </w:r>
    </w:p>
    <w:p w14:paraId="6E493E1D" w14:textId="77777777" w:rsidR="00923C23" w:rsidRPr="002E6514" w:rsidRDefault="00923C23" w:rsidP="00923C23">
      <w:pPr>
        <w:jc w:val="both"/>
        <w:rPr>
          <w:rFonts w:asciiTheme="majorHAnsi" w:hAnsiTheme="majorHAnsi" w:cstheme="majorHAnsi"/>
          <w:lang w:val="sk-SK"/>
        </w:rPr>
      </w:pPr>
    </w:p>
    <w:p w14:paraId="0AE0E0D7" w14:textId="77777777" w:rsidR="00923C23" w:rsidRPr="002E6514" w:rsidRDefault="00923C23" w:rsidP="00923C23">
      <w:pPr>
        <w:jc w:val="both"/>
        <w:rPr>
          <w:rFonts w:asciiTheme="majorHAnsi" w:hAnsiTheme="majorHAnsi" w:cstheme="majorHAnsi"/>
          <w:lang w:val="sk-SK"/>
        </w:rPr>
      </w:pPr>
      <w:r w:rsidRPr="002E6514">
        <w:rPr>
          <w:rFonts w:asciiTheme="majorHAnsi" w:hAnsiTheme="majorHAnsi" w:cstheme="majorHAnsi"/>
          <w:lang w:val="sk-SK"/>
        </w:rPr>
        <w:t xml:space="preserve">Stanovisko ANS považujeme za neúplné, zavádzajúce, predčasné a neopodstatnené. Predpokladáme, že vyplýva z neznalosti formy realizácie plánovaných zmien zo strany MZSR. SSPPS tento krok MZSR jednoznačne podporuje, pretože povedie k racionalizácii a zefektívneniu poskytovania zdravotnej starostlivosti o deti a tým aj k jej skvalitneniu. V prvom rade v plánovanej úprave systému APS budú ambulantnú starostlivosť o detských pacientov v čase upravenom zákonom naďalej zabezpečovať lekári VLDD a nie lekári z oddelení alebo urgentného príjmu nemocníc, ako vo svojom stanovisku píše ANS. Následne by sme uvítali, ak sa nebude umelo štiepiť pediatrický segment neuváženými vyjadreniami, ktoré sa nezakladajú na faktických a ani pravdivých a úplných informáciách. Medzi pediatrami v nemocniciach a na ambulanciách vždy panovala profesionálna úcta a kolegialita, nakoľko nám všetkým ide v prvom rade o detského pacienta. Na záver je dôležité uviesť, že racionalizácia siete APS sa deje v spolupráci s odbornou spoločnosťou SSPPS SLS a jej cieľom je len vyššie spomínané skvalitnenie jej poskytovania, ktoré nejde a nepôjde nijakým spôsobom na úkor našich nemocničných kolegov. </w:t>
      </w:r>
    </w:p>
    <w:p w14:paraId="701E46C8" w14:textId="77777777" w:rsidR="00923C23" w:rsidRPr="002E6514" w:rsidRDefault="00923C23" w:rsidP="00923C23">
      <w:pPr>
        <w:jc w:val="both"/>
        <w:rPr>
          <w:rFonts w:asciiTheme="majorHAnsi" w:hAnsiTheme="majorHAnsi" w:cstheme="majorHAnsi"/>
          <w:lang w:val="sk-SK"/>
        </w:rPr>
      </w:pPr>
    </w:p>
    <w:p w14:paraId="76FB6D02" w14:textId="12087ED9" w:rsidR="00923C23" w:rsidRPr="002E6514" w:rsidRDefault="00923C23" w:rsidP="00923C23">
      <w:pPr>
        <w:jc w:val="both"/>
        <w:rPr>
          <w:rFonts w:asciiTheme="majorHAnsi" w:hAnsiTheme="majorHAnsi" w:cstheme="majorHAnsi"/>
          <w:lang w:val="sk-SK"/>
        </w:rPr>
      </w:pPr>
    </w:p>
    <w:p w14:paraId="2691D047" w14:textId="77777777" w:rsidR="00923C23" w:rsidRPr="002E6514" w:rsidRDefault="00923C23" w:rsidP="00923C23">
      <w:pPr>
        <w:jc w:val="both"/>
        <w:rPr>
          <w:rFonts w:asciiTheme="majorHAnsi" w:hAnsiTheme="majorHAnsi" w:cstheme="majorHAnsi"/>
          <w:lang w:val="sk-SK"/>
        </w:rPr>
      </w:pPr>
      <w:r w:rsidRPr="002E6514">
        <w:rPr>
          <w:rFonts w:asciiTheme="majorHAnsi" w:hAnsiTheme="majorHAnsi" w:cstheme="majorHAnsi"/>
          <w:lang w:val="sk-SK"/>
        </w:rPr>
        <w:t>SSPPS SLS je jediná odborná spoločnosť zastrešujúca všeobecných lekárov pre deti a dorast na Slovensku.</w:t>
      </w:r>
    </w:p>
    <w:p w14:paraId="42EFF2A8" w14:textId="77777777" w:rsidR="00923C23" w:rsidRPr="002E6514" w:rsidRDefault="00923C23" w:rsidP="00923C23">
      <w:pPr>
        <w:jc w:val="both"/>
        <w:rPr>
          <w:rFonts w:asciiTheme="majorHAnsi" w:hAnsiTheme="majorHAnsi" w:cstheme="majorHAnsi"/>
          <w:lang w:val="sk-SK"/>
        </w:rPr>
      </w:pPr>
    </w:p>
    <w:p w14:paraId="51A550DD" w14:textId="6AF6FD55" w:rsidR="00BF3089" w:rsidRPr="002E6514" w:rsidRDefault="00923C23" w:rsidP="00923C23">
      <w:pPr>
        <w:jc w:val="both"/>
        <w:rPr>
          <w:rFonts w:asciiTheme="majorHAnsi" w:hAnsiTheme="majorHAnsi" w:cstheme="majorHAnsi"/>
          <w:lang w:val="sk-SK"/>
        </w:rPr>
      </w:pPr>
      <w:r w:rsidRPr="002E6514">
        <w:rPr>
          <w:rFonts w:asciiTheme="majorHAnsi" w:hAnsiTheme="majorHAnsi" w:cstheme="majorHAnsi"/>
          <w:lang w:val="sk-SK"/>
        </w:rPr>
        <w:t>SSPPS SLS je skratka Slovenskej spoločnosti primárnej pediatrickej starostlivosti, ktorá je organizačnou zložkou Slovenskej lekárskej spoločnosti</w:t>
      </w:r>
    </w:p>
    <w:p w14:paraId="2061900E" w14:textId="77777777" w:rsidR="002E6514" w:rsidRPr="002E6514" w:rsidRDefault="002E6514" w:rsidP="00923C23">
      <w:pPr>
        <w:jc w:val="both"/>
        <w:rPr>
          <w:rFonts w:asciiTheme="majorHAnsi" w:hAnsiTheme="majorHAnsi" w:cstheme="majorHAnsi"/>
          <w:lang w:val="sk-SK"/>
        </w:rPr>
      </w:pPr>
    </w:p>
    <w:p w14:paraId="5B85C8ED" w14:textId="22741F40" w:rsidR="003F2201" w:rsidRPr="00FA0DA1" w:rsidRDefault="003F2201" w:rsidP="00820903">
      <w:pPr>
        <w:jc w:val="both"/>
        <w:rPr>
          <w:rFonts w:asciiTheme="majorHAnsi" w:hAnsiTheme="majorHAnsi" w:cstheme="majorHAnsi"/>
          <w:color w:val="000000" w:themeColor="text1"/>
          <w:lang w:val="sk-SK"/>
        </w:rPr>
      </w:pPr>
      <w:r w:rsidRPr="00FA0DA1">
        <w:rPr>
          <w:rFonts w:asciiTheme="majorHAnsi" w:hAnsiTheme="majorHAnsi" w:cstheme="majorHAnsi"/>
          <w:color w:val="000000" w:themeColor="text1"/>
          <w:lang w:val="sk-SK"/>
        </w:rPr>
        <w:t>Za SSPPS SLS:</w:t>
      </w:r>
    </w:p>
    <w:p w14:paraId="547C58F0" w14:textId="77777777" w:rsidR="006254D2" w:rsidRPr="00FA0DA1" w:rsidRDefault="006254D2" w:rsidP="00820903">
      <w:pPr>
        <w:jc w:val="both"/>
        <w:rPr>
          <w:rFonts w:asciiTheme="majorHAnsi" w:hAnsiTheme="majorHAnsi" w:cstheme="majorHAnsi"/>
          <w:color w:val="000000" w:themeColor="text1"/>
          <w:lang w:val="sk-SK"/>
        </w:rPr>
      </w:pPr>
    </w:p>
    <w:p w14:paraId="27F73799" w14:textId="4DB03B9D" w:rsidR="00820903" w:rsidRPr="00FA0DA1" w:rsidRDefault="00FA0DA1" w:rsidP="00FA0DA1">
      <w:pPr>
        <w:jc w:val="both"/>
        <w:rPr>
          <w:rFonts w:asciiTheme="majorHAnsi" w:hAnsiTheme="majorHAnsi" w:cstheme="majorHAnsi"/>
          <w:color w:val="000000" w:themeColor="text1"/>
          <w:lang w:val="sk-SK"/>
        </w:rPr>
      </w:pPr>
      <w:r w:rsidRPr="00FA0DA1">
        <w:rPr>
          <w:rFonts w:asciiTheme="majorHAnsi" w:hAnsiTheme="majorHAnsi" w:cstheme="majorHAnsi"/>
          <w:color w:val="000000" w:themeColor="text1"/>
          <w:lang w:val="sk-SK"/>
        </w:rPr>
        <w:t>Výbor SSPPS</w:t>
      </w:r>
    </w:p>
    <w:p w14:paraId="611B87F2" w14:textId="25D4E40C" w:rsidR="00F74FF1" w:rsidRPr="002E6514" w:rsidRDefault="00F74FF1" w:rsidP="002E6514">
      <w:pPr>
        <w:ind w:right="-1198"/>
        <w:jc w:val="both"/>
        <w:rPr>
          <w:rFonts w:asciiTheme="majorHAnsi" w:hAnsiTheme="majorHAnsi"/>
          <w:noProof/>
          <w:sz w:val="22"/>
          <w:szCs w:val="22"/>
          <w:lang w:val="sk-SK"/>
        </w:rPr>
      </w:pPr>
    </w:p>
    <w:sectPr w:rsidR="00F74FF1" w:rsidRPr="002E6514" w:rsidSect="00F6264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8DCA" w14:textId="77777777" w:rsidR="00967F80" w:rsidRDefault="00967F80" w:rsidP="00F62641">
      <w:r>
        <w:separator/>
      </w:r>
    </w:p>
  </w:endnote>
  <w:endnote w:type="continuationSeparator" w:id="0">
    <w:p w14:paraId="523CD2C5" w14:textId="77777777" w:rsidR="00967F80" w:rsidRDefault="00967F80" w:rsidP="00F6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E697" w14:textId="77777777" w:rsidR="00967F80" w:rsidRDefault="00967F80" w:rsidP="00F62641">
      <w:r>
        <w:separator/>
      </w:r>
    </w:p>
  </w:footnote>
  <w:footnote w:type="continuationSeparator" w:id="0">
    <w:p w14:paraId="72F100B7" w14:textId="77777777" w:rsidR="00967F80" w:rsidRDefault="00967F80" w:rsidP="00F6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DE4F" w14:textId="798AE8B3" w:rsidR="00F62641" w:rsidRDefault="00F62641">
    <w:pPr>
      <w:pStyle w:val="Hlavika"/>
    </w:pPr>
    <w:r>
      <w:rPr>
        <w:rFonts w:asciiTheme="majorHAnsi" w:hAnsiTheme="majorHAnsi"/>
        <w:noProof/>
        <w:sz w:val="22"/>
        <w:szCs w:val="22"/>
        <w:lang w:val="sk-SK" w:eastAsia="sk-SK"/>
      </w:rPr>
      <w:drawing>
        <wp:inline distT="0" distB="0" distL="0" distR="0" wp14:anchorId="610E04F9" wp14:editId="7BB241E0">
          <wp:extent cx="5756910" cy="140055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03244" w14:textId="77777777" w:rsidR="00F62641" w:rsidRDefault="00F62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67D"/>
    <w:multiLevelType w:val="hybridMultilevel"/>
    <w:tmpl w:val="5FF49528"/>
    <w:lvl w:ilvl="0" w:tplc="36163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DA2EDE"/>
    <w:multiLevelType w:val="hybridMultilevel"/>
    <w:tmpl w:val="3D904D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C4F68"/>
    <w:multiLevelType w:val="hybridMultilevel"/>
    <w:tmpl w:val="6BCA9E9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91850">
    <w:abstractNumId w:val="1"/>
  </w:num>
  <w:num w:numId="2" w16cid:durableId="1801026483">
    <w:abstractNumId w:val="0"/>
  </w:num>
  <w:num w:numId="3" w16cid:durableId="1121069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00"/>
    <w:rsid w:val="000D3BD1"/>
    <w:rsid w:val="001007D8"/>
    <w:rsid w:val="001C11C9"/>
    <w:rsid w:val="001C7BB3"/>
    <w:rsid w:val="00244615"/>
    <w:rsid w:val="002B0FB9"/>
    <w:rsid w:val="002E6514"/>
    <w:rsid w:val="002F0C6E"/>
    <w:rsid w:val="003F2201"/>
    <w:rsid w:val="003F7E00"/>
    <w:rsid w:val="00596C02"/>
    <w:rsid w:val="005B0555"/>
    <w:rsid w:val="006254D2"/>
    <w:rsid w:val="00635F19"/>
    <w:rsid w:val="00672751"/>
    <w:rsid w:val="00676DE7"/>
    <w:rsid w:val="00687FAB"/>
    <w:rsid w:val="006966A1"/>
    <w:rsid w:val="007C1CFA"/>
    <w:rsid w:val="007D0562"/>
    <w:rsid w:val="0081318B"/>
    <w:rsid w:val="00820903"/>
    <w:rsid w:val="00844B4B"/>
    <w:rsid w:val="00864BC6"/>
    <w:rsid w:val="00923C23"/>
    <w:rsid w:val="009331AA"/>
    <w:rsid w:val="00967F80"/>
    <w:rsid w:val="009D7EA4"/>
    <w:rsid w:val="00A33C50"/>
    <w:rsid w:val="00B32359"/>
    <w:rsid w:val="00B51012"/>
    <w:rsid w:val="00BB5CEB"/>
    <w:rsid w:val="00BF3089"/>
    <w:rsid w:val="00CC1773"/>
    <w:rsid w:val="00CE2B65"/>
    <w:rsid w:val="00CF75F8"/>
    <w:rsid w:val="00DA6121"/>
    <w:rsid w:val="00DA63A6"/>
    <w:rsid w:val="00E3397B"/>
    <w:rsid w:val="00E516F5"/>
    <w:rsid w:val="00EA10FF"/>
    <w:rsid w:val="00EA6109"/>
    <w:rsid w:val="00EC321F"/>
    <w:rsid w:val="00EC4A27"/>
    <w:rsid w:val="00EE59E0"/>
    <w:rsid w:val="00EF15E5"/>
    <w:rsid w:val="00F62641"/>
    <w:rsid w:val="00F74FF1"/>
    <w:rsid w:val="00F7558B"/>
    <w:rsid w:val="00FA0DA1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BA0F"/>
  <w14:defaultImageDpi w14:val="300"/>
  <w15:docId w15:val="{49FF3821-0A46-4639-BA1C-6695FEAE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7E00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E00"/>
    <w:rPr>
      <w:rFonts w:ascii="Lucida Grande CE" w:hAnsi="Lucida Grande C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626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2641"/>
  </w:style>
  <w:style w:type="paragraph" w:styleId="Pta">
    <w:name w:val="footer"/>
    <w:basedOn w:val="Normlny"/>
    <w:link w:val="PtaChar"/>
    <w:uiPriority w:val="99"/>
    <w:unhideWhenUsed/>
    <w:rsid w:val="00F626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2641"/>
  </w:style>
  <w:style w:type="paragraph" w:styleId="Odsekzoznamu">
    <w:name w:val="List Paragraph"/>
    <w:basedOn w:val="Normlny"/>
    <w:uiPriority w:val="34"/>
    <w:qFormat/>
    <w:rsid w:val="00844B4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44B4B"/>
    <w:rPr>
      <w:color w:val="0000FF" w:themeColor="hyperlink"/>
      <w:u w:val="single"/>
    </w:rPr>
  </w:style>
  <w:style w:type="character" w:customStyle="1" w:styleId="Zmienka1">
    <w:name w:val="Zmienka1"/>
    <w:basedOn w:val="Predvolenpsmoodseku"/>
    <w:uiPriority w:val="99"/>
    <w:semiHidden/>
    <w:unhideWhenUsed/>
    <w:rsid w:val="00844B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9B93B-6471-4506-8BFC-1569791C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Číčelová</dc:creator>
  <cp:keywords/>
  <dc:description/>
  <cp:lastModifiedBy>Branislav Chrenka</cp:lastModifiedBy>
  <cp:revision>4</cp:revision>
  <cp:lastPrinted>2017-02-10T16:35:00Z</cp:lastPrinted>
  <dcterms:created xsi:type="dcterms:W3CDTF">2022-08-03T11:07:00Z</dcterms:created>
  <dcterms:modified xsi:type="dcterms:W3CDTF">2022-08-03T18:50:00Z</dcterms:modified>
</cp:coreProperties>
</file>